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75" w:rsidRPr="00107275" w:rsidRDefault="00107275" w:rsidP="00107275">
      <w:pPr>
        <w:autoSpaceDE w:val="0"/>
        <w:autoSpaceDN w:val="0"/>
        <w:adjustRightInd w:val="0"/>
        <w:spacing w:before="120" w:after="120" w:line="240" w:lineRule="auto"/>
        <w:ind w:left="-992" w:right="-851"/>
        <w:jc w:val="center"/>
        <w:rPr>
          <w:rFonts w:ascii="Times New Roman" w:hAnsi="Times New Roman"/>
          <w:b/>
          <w:color w:val="215868"/>
          <w:sz w:val="44"/>
          <w:szCs w:val="44"/>
          <w:lang w:val="en-US"/>
        </w:rPr>
      </w:pPr>
      <w:r w:rsidRPr="00107275">
        <w:rPr>
          <w:rFonts w:ascii="Times New Roman" w:hAnsi="Times New Roman"/>
          <w:b/>
          <w:color w:val="215868"/>
          <w:sz w:val="48"/>
          <w:szCs w:val="48"/>
          <w:highlight w:val="magenta"/>
          <w:lang w:val="en-US"/>
        </w:rPr>
        <w:t>WRITING BASICS</w:t>
      </w:r>
    </w:p>
    <w:p w:rsidR="00107275" w:rsidRPr="00021B1B" w:rsidRDefault="00107275" w:rsidP="00107275">
      <w:pPr>
        <w:spacing w:before="100" w:beforeAutospacing="1" w:after="145"/>
        <w:ind w:right="-852"/>
        <w:jc w:val="center"/>
        <w:rPr>
          <w:rFonts w:ascii="Times New Roman" w:hAnsi="Times New Roman"/>
          <w:b/>
          <w:color w:val="215868"/>
          <w:sz w:val="36"/>
          <w:szCs w:val="36"/>
          <w:u w:val="single"/>
          <w:lang w:val="en-US"/>
        </w:rPr>
      </w:pPr>
      <w:r w:rsidRPr="00021B1B">
        <w:rPr>
          <w:rFonts w:ascii="Times New Roman" w:hAnsi="Times New Roman"/>
          <w:b/>
          <w:bCs/>
          <w:color w:val="215868"/>
          <w:sz w:val="36"/>
          <w:szCs w:val="36"/>
          <w:u w:val="single"/>
          <w:lang w:val="en-US"/>
        </w:rPr>
        <w:t>Discursive / Discussion / Pros &amp; Cons / Advantages &amp; Disadvantages Essay</w:t>
      </w:r>
    </w:p>
    <w:p w:rsidR="00107275" w:rsidRPr="00021B1B" w:rsidRDefault="00107275" w:rsidP="00107275">
      <w:pPr>
        <w:spacing w:after="0"/>
        <w:ind w:right="-851"/>
        <w:jc w:val="center"/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</w:pPr>
      <w:proofErr w:type="gramStart"/>
      <w:r w:rsidRPr="00021B1B"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  <w:t>INTRODUCTION.</w:t>
      </w:r>
      <w:proofErr w:type="gramEnd"/>
      <w:r w:rsidRPr="00021B1B"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  <w:t xml:space="preserve"> STATE THE TOPIC.</w:t>
      </w:r>
    </w:p>
    <w:p w:rsidR="00107275" w:rsidRPr="00021B1B" w:rsidRDefault="00107275" w:rsidP="00107275">
      <w:pPr>
        <w:spacing w:after="0"/>
        <w:ind w:right="-851"/>
        <w:jc w:val="center"/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</w:pPr>
      <w:r w:rsidRPr="00021B1B"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  <w:t>ON THE ONE HAND, FULL PARAGRAPH WITH REASONING AND EXAMPLES.</w:t>
      </w:r>
    </w:p>
    <w:p w:rsidR="00107275" w:rsidRPr="00021B1B" w:rsidRDefault="00107275" w:rsidP="00107275">
      <w:pPr>
        <w:spacing w:after="0"/>
        <w:ind w:right="-851"/>
        <w:jc w:val="center"/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</w:pPr>
      <w:r w:rsidRPr="00021B1B"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  <w:t>ON THE OTHER HAND, FULL PARAGRAPH WITH REASONING AND EXAMPLES.</w:t>
      </w:r>
    </w:p>
    <w:p w:rsidR="00107275" w:rsidRPr="00021B1B" w:rsidRDefault="004E76F7" w:rsidP="00107275">
      <w:pPr>
        <w:spacing w:after="0"/>
        <w:ind w:right="-851"/>
        <w:jc w:val="center"/>
        <w:rPr>
          <w:rFonts w:ascii="Times New Roman" w:hAnsi="Times New Roman"/>
          <w:b/>
          <w:color w:val="215868"/>
          <w:spacing w:val="30"/>
          <w:sz w:val="16"/>
          <w:szCs w:val="16"/>
          <w:lang w:val="en-US"/>
        </w:rPr>
      </w:pPr>
      <w:r w:rsidRPr="004E76F7">
        <w:rPr>
          <w:i/>
          <w:spacing w:val="30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7" type="#_x0000_t69" style="position:absolute;left:0;text-align:left;margin-left:284.5pt;margin-top:.35pt;width:20.95pt;height:8.75pt;z-index:251657216"/>
        </w:pict>
      </w:r>
      <w:r w:rsidR="00107275" w:rsidRPr="00021B1B"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  <w:t xml:space="preserve">ON THE WHOLE, OPINION EXPRESSION           </w:t>
      </w:r>
      <w:proofErr w:type="gramStart"/>
      <w:r w:rsidR="00107275" w:rsidRPr="00021B1B"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  <w:t>RESTATE</w:t>
      </w:r>
      <w:proofErr w:type="gramEnd"/>
      <w:r w:rsidR="00107275" w:rsidRPr="00021B1B"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  <w:t xml:space="preserve"> TOPIC.</w:t>
      </w:r>
    </w:p>
    <w:p w:rsidR="00107275" w:rsidRPr="00107275" w:rsidRDefault="00107275" w:rsidP="00107275">
      <w:pPr>
        <w:spacing w:before="100" w:beforeAutospacing="1" w:after="145"/>
        <w:ind w:right="-852"/>
        <w:jc w:val="center"/>
        <w:rPr>
          <w:rFonts w:ascii="Times New Roman" w:hAnsi="Times New Roman"/>
          <w:b/>
          <w:bCs/>
          <w:color w:val="215868"/>
          <w:sz w:val="28"/>
          <w:szCs w:val="28"/>
          <w:lang w:val="en-US"/>
        </w:rPr>
      </w:pPr>
      <w:r w:rsidRPr="00140D7A">
        <w:rPr>
          <w:rFonts w:ascii="Times New Roman" w:hAnsi="Times New Roman"/>
          <w:b/>
          <w:bCs/>
          <w:color w:val="215868"/>
          <w:sz w:val="36"/>
          <w:szCs w:val="36"/>
          <w:u w:val="single"/>
          <w:lang w:val="en-US"/>
        </w:rPr>
        <w:t>Opinion Essay</w:t>
      </w:r>
      <w:r>
        <w:rPr>
          <w:rFonts w:ascii="Times New Roman" w:hAnsi="Times New Roman"/>
          <w:b/>
          <w:bCs/>
          <w:color w:val="215868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color w:val="C00000"/>
          <w:sz w:val="20"/>
          <w:szCs w:val="20"/>
          <w:lang w:val="en-US"/>
        </w:rPr>
        <w:t>(prefer / agree / disagree / opinion / viewpoint)</w:t>
      </w:r>
    </w:p>
    <w:p w:rsidR="00107275" w:rsidRPr="00021B1B" w:rsidRDefault="00107275" w:rsidP="00107275">
      <w:pPr>
        <w:spacing w:after="0"/>
        <w:ind w:right="-851"/>
        <w:jc w:val="center"/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</w:pPr>
      <w:proofErr w:type="gramStart"/>
      <w:r w:rsidRPr="00021B1B"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  <w:t>INTRODUCTION.</w:t>
      </w:r>
      <w:proofErr w:type="gramEnd"/>
      <w:r w:rsidRPr="00021B1B"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  <w:t xml:space="preserve">  STATE THE TOPIC / OPINION EXPRESSION </w:t>
      </w:r>
    </w:p>
    <w:p w:rsidR="00107275" w:rsidRPr="00021B1B" w:rsidRDefault="00107275" w:rsidP="00107275">
      <w:pPr>
        <w:spacing w:after="0"/>
        <w:ind w:right="-851"/>
        <w:jc w:val="center"/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</w:pPr>
      <w:r w:rsidRPr="00021B1B"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  <w:t>TO BEGIN WITH, FULL PARAGRAPH WITH ONE’S OPINION WITH REASONING AND EXAMPLES.</w:t>
      </w:r>
    </w:p>
    <w:p w:rsidR="00107275" w:rsidRPr="00021B1B" w:rsidRDefault="00107275" w:rsidP="00107275">
      <w:pPr>
        <w:spacing w:after="0"/>
        <w:ind w:right="-851"/>
        <w:jc w:val="center"/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</w:pPr>
      <w:r w:rsidRPr="00021B1B"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  <w:t>IN ADDITION TO THIS, FULL PARAGRAPH WITH ONE’S OPINION WITH REASONING AND EXAMPLES.</w:t>
      </w:r>
    </w:p>
    <w:p w:rsidR="00107275" w:rsidRPr="00021B1B" w:rsidRDefault="004E76F7" w:rsidP="00107275">
      <w:pPr>
        <w:spacing w:after="0"/>
        <w:ind w:right="-851"/>
        <w:jc w:val="center"/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</w:pPr>
      <w:r w:rsidRPr="004E76F7">
        <w:rPr>
          <w:i/>
          <w:spacing w:val="30"/>
        </w:rPr>
        <w:pict>
          <v:shape id="_x0000_s1026" type="#_x0000_t69" style="position:absolute;left:0;text-align:left;margin-left:281.05pt;margin-top:.35pt;width:20.95pt;height:8.75pt;z-index:251658240"/>
        </w:pict>
      </w:r>
      <w:r w:rsidR="00107275" w:rsidRPr="00021B1B"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  <w:t xml:space="preserve">ON THE WHOLE, OPINION EXPRESSION           </w:t>
      </w:r>
      <w:proofErr w:type="gramStart"/>
      <w:r w:rsidR="00107275" w:rsidRPr="00021B1B"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  <w:t>RESTATE</w:t>
      </w:r>
      <w:proofErr w:type="gramEnd"/>
      <w:r w:rsidR="00107275" w:rsidRPr="00021B1B">
        <w:rPr>
          <w:rFonts w:ascii="Times New Roman" w:hAnsi="Times New Roman"/>
          <w:b/>
          <w:i/>
          <w:color w:val="215868"/>
          <w:spacing w:val="30"/>
          <w:sz w:val="16"/>
          <w:szCs w:val="16"/>
          <w:lang w:val="en-US"/>
        </w:rPr>
        <w:t xml:space="preserve"> TOPIC.</w:t>
      </w:r>
    </w:p>
    <w:p w:rsidR="00107275" w:rsidRDefault="00107275" w:rsidP="00107275">
      <w:pPr>
        <w:spacing w:after="0"/>
        <w:ind w:right="-851"/>
        <w:jc w:val="center"/>
        <w:rPr>
          <w:rFonts w:ascii="Times New Roman" w:hAnsi="Times New Roman"/>
          <w:b/>
          <w:color w:val="215868"/>
          <w:sz w:val="16"/>
          <w:szCs w:val="16"/>
          <w:lang w:val="en-US"/>
        </w:rPr>
      </w:pPr>
    </w:p>
    <w:p w:rsidR="00107275" w:rsidRDefault="00107275" w:rsidP="00107275">
      <w:pPr>
        <w:pStyle w:val="NormalWeb"/>
        <w:spacing w:beforeAutospacing="0" w:afterAutospacing="0"/>
        <w:ind w:left="-993" w:right="-852"/>
        <w:jc w:val="center"/>
        <w:rPr>
          <w:b/>
          <w:bCs/>
          <w:color w:val="215868" w:themeColor="accent5" w:themeShade="80"/>
          <w:sz w:val="28"/>
          <w:szCs w:val="28"/>
          <w:lang w:val="en-US"/>
        </w:rPr>
      </w:pPr>
      <w:r w:rsidRPr="00107275">
        <w:rPr>
          <w:b/>
          <w:bCs/>
          <w:color w:val="215868" w:themeColor="accent5" w:themeShade="80"/>
          <w:sz w:val="28"/>
          <w:szCs w:val="28"/>
          <w:highlight w:val="magenta"/>
          <w:u w:val="single"/>
          <w:lang w:val="en-US"/>
        </w:rPr>
        <w:t>INFORMAL LANGUAGE TO AVOID AT ALL COST IN WRITING AN OPINION OR DISCURSIVE ES</w:t>
      </w:r>
      <w:r w:rsidR="00021B1B">
        <w:rPr>
          <w:b/>
          <w:bCs/>
          <w:color w:val="215868" w:themeColor="accent5" w:themeShade="80"/>
          <w:sz w:val="28"/>
          <w:szCs w:val="28"/>
          <w:highlight w:val="magenta"/>
          <w:u w:val="single"/>
          <w:lang w:val="en-US"/>
        </w:rPr>
        <w:t>SAY</w:t>
      </w:r>
      <w:r w:rsidRPr="00107275">
        <w:rPr>
          <w:b/>
          <w:bCs/>
          <w:color w:val="215868" w:themeColor="accent5" w:themeShade="80"/>
          <w:sz w:val="28"/>
          <w:szCs w:val="28"/>
          <w:highlight w:val="magenta"/>
          <w:u w:val="single"/>
          <w:lang w:val="en-US"/>
        </w:rPr>
        <w:t>:</w:t>
      </w:r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sz w:val="16"/>
          <w:szCs w:val="16"/>
          <w:lang w:val="en-US"/>
        </w:rPr>
      </w:pPr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proofErr w:type="gramStart"/>
      <w:r>
        <w:rPr>
          <w:b/>
          <w:bCs/>
          <w:strike/>
          <w:color w:val="C00000"/>
          <w:lang w:val="en-US"/>
        </w:rPr>
        <w:t>VERY</w:t>
      </w:r>
      <w:r>
        <w:rPr>
          <w:b/>
          <w:bCs/>
          <w:color w:val="C00000"/>
          <w:lang w:val="en-US"/>
        </w:rPr>
        <w:t xml:space="preserve">  </w:t>
      </w:r>
      <w:r w:rsidRPr="00107275">
        <w:rPr>
          <w:b/>
          <w:bCs/>
          <w:color w:val="215868" w:themeColor="accent5" w:themeShade="80"/>
          <w:lang w:val="en-US"/>
        </w:rPr>
        <w:t>EXTREMELY</w:t>
      </w:r>
      <w:proofErr w:type="gramEnd"/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r>
        <w:rPr>
          <w:b/>
          <w:bCs/>
          <w:strike/>
          <w:color w:val="C00000"/>
          <w:lang w:val="en-US"/>
        </w:rPr>
        <w:t xml:space="preserve">A LOT OF / LOTS </w:t>
      </w:r>
      <w:proofErr w:type="gramStart"/>
      <w:r>
        <w:rPr>
          <w:b/>
          <w:bCs/>
          <w:strike/>
          <w:color w:val="C00000"/>
          <w:lang w:val="en-US"/>
        </w:rPr>
        <w:t>OF</w:t>
      </w:r>
      <w:r>
        <w:rPr>
          <w:b/>
          <w:bCs/>
          <w:color w:val="C00000"/>
          <w:lang w:val="en-US"/>
        </w:rPr>
        <w:t xml:space="preserve">  </w:t>
      </w:r>
      <w:r w:rsidRPr="00107275">
        <w:rPr>
          <w:b/>
          <w:bCs/>
          <w:color w:val="215868" w:themeColor="accent5" w:themeShade="80"/>
          <w:lang w:val="en-US"/>
        </w:rPr>
        <w:t>A</w:t>
      </w:r>
      <w:proofErr w:type="gramEnd"/>
      <w:r w:rsidRPr="00107275">
        <w:rPr>
          <w:b/>
          <w:bCs/>
          <w:color w:val="215868" w:themeColor="accent5" w:themeShade="80"/>
          <w:lang w:val="en-US"/>
        </w:rPr>
        <w:t xml:space="preserve"> GREAT DEAL OF</w:t>
      </w:r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r>
        <w:rPr>
          <w:b/>
          <w:bCs/>
          <w:strike/>
          <w:color w:val="C00000"/>
          <w:lang w:val="en-US"/>
        </w:rPr>
        <w:t>HOWEVER</w:t>
      </w:r>
      <w:proofErr w:type="gramStart"/>
      <w:r>
        <w:rPr>
          <w:b/>
          <w:bCs/>
          <w:strike/>
          <w:color w:val="C00000"/>
          <w:lang w:val="en-US"/>
        </w:rPr>
        <w:t>,</w:t>
      </w:r>
      <w:r>
        <w:rPr>
          <w:b/>
          <w:bCs/>
          <w:color w:val="C00000"/>
          <w:lang w:val="en-US"/>
        </w:rPr>
        <w:t xml:space="preserve">  </w:t>
      </w:r>
      <w:r w:rsidRPr="00107275">
        <w:rPr>
          <w:b/>
          <w:bCs/>
          <w:color w:val="215868" w:themeColor="accent5" w:themeShade="80"/>
          <w:lang w:val="en-US"/>
        </w:rPr>
        <w:t>NONETHELESS</w:t>
      </w:r>
      <w:proofErr w:type="gramEnd"/>
      <w:r w:rsidRPr="00107275">
        <w:rPr>
          <w:b/>
          <w:bCs/>
          <w:color w:val="215868" w:themeColor="accent5" w:themeShade="80"/>
          <w:lang w:val="en-US"/>
        </w:rPr>
        <w:t>, / NEVERTHELESS, / NOTWITHSTANDING,</w:t>
      </w:r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r>
        <w:rPr>
          <w:b/>
          <w:bCs/>
          <w:strike/>
          <w:color w:val="C00000"/>
          <w:lang w:val="en-US"/>
        </w:rPr>
        <w:t>THINK</w:t>
      </w:r>
      <w:r>
        <w:rPr>
          <w:b/>
          <w:bCs/>
          <w:color w:val="C00000"/>
          <w:lang w:val="en-US"/>
        </w:rPr>
        <w:t xml:space="preserve"> (OPINION) </w:t>
      </w:r>
      <w:r w:rsidRPr="00107275">
        <w:rPr>
          <w:b/>
          <w:bCs/>
          <w:color w:val="215868" w:themeColor="accent5" w:themeShade="80"/>
          <w:lang w:val="en-US"/>
        </w:rPr>
        <w:t>I FIRMLY BELIEVE / I STRONGLY BELIEVE / AS FAR AS I AM CONCERNED / FROM MY POINT OF VIEW / AS I SEE IT</w:t>
      </w:r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proofErr w:type="gramStart"/>
      <w:r>
        <w:rPr>
          <w:b/>
          <w:bCs/>
          <w:strike/>
          <w:color w:val="C00000"/>
          <w:lang w:val="en-US"/>
        </w:rPr>
        <w:t>SO</w:t>
      </w:r>
      <w:r>
        <w:rPr>
          <w:b/>
          <w:bCs/>
          <w:color w:val="C00000"/>
          <w:lang w:val="en-US"/>
        </w:rPr>
        <w:t xml:space="preserve">  </w:t>
      </w:r>
      <w:r w:rsidRPr="00107275">
        <w:rPr>
          <w:b/>
          <w:bCs/>
          <w:color w:val="215868" w:themeColor="accent5" w:themeShade="80"/>
          <w:lang w:val="en-US"/>
        </w:rPr>
        <w:t>THEREFORE</w:t>
      </w:r>
      <w:proofErr w:type="gramEnd"/>
      <w:r w:rsidRPr="00107275">
        <w:rPr>
          <w:b/>
          <w:bCs/>
          <w:color w:val="215868" w:themeColor="accent5" w:themeShade="80"/>
          <w:lang w:val="en-US"/>
        </w:rPr>
        <w:t xml:space="preserve"> / CONSEQUENTLY / THUS / HENCE </w:t>
      </w:r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proofErr w:type="gramStart"/>
      <w:r>
        <w:rPr>
          <w:b/>
          <w:bCs/>
          <w:strike/>
          <w:color w:val="C00000"/>
          <w:lang w:val="en-US"/>
        </w:rPr>
        <w:t xml:space="preserve">BECAUSE </w:t>
      </w:r>
      <w:r>
        <w:rPr>
          <w:b/>
          <w:bCs/>
          <w:color w:val="C00000"/>
          <w:lang w:val="en-US"/>
        </w:rPr>
        <w:t xml:space="preserve"> </w:t>
      </w:r>
      <w:r w:rsidRPr="00107275">
        <w:rPr>
          <w:b/>
          <w:bCs/>
          <w:color w:val="215868" w:themeColor="accent5" w:themeShade="80"/>
          <w:lang w:val="en-US"/>
        </w:rPr>
        <w:t>AS</w:t>
      </w:r>
      <w:proofErr w:type="gramEnd"/>
      <w:r w:rsidRPr="00107275">
        <w:rPr>
          <w:b/>
          <w:bCs/>
          <w:color w:val="215868" w:themeColor="accent5" w:themeShade="80"/>
          <w:lang w:val="en-US"/>
        </w:rPr>
        <w:t xml:space="preserve"> / SINCE</w:t>
      </w:r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r>
        <w:rPr>
          <w:b/>
          <w:bCs/>
          <w:strike/>
          <w:color w:val="C00000"/>
          <w:lang w:val="en-US"/>
        </w:rPr>
        <w:t xml:space="preserve">BECAUSE </w:t>
      </w:r>
      <w:proofErr w:type="gramStart"/>
      <w:r>
        <w:rPr>
          <w:b/>
          <w:bCs/>
          <w:strike/>
          <w:color w:val="C00000"/>
          <w:lang w:val="en-US"/>
        </w:rPr>
        <w:t>OF</w:t>
      </w:r>
      <w:r>
        <w:rPr>
          <w:b/>
          <w:bCs/>
          <w:color w:val="C00000"/>
          <w:lang w:val="en-US"/>
        </w:rPr>
        <w:t xml:space="preserve">  </w:t>
      </w:r>
      <w:r w:rsidRPr="00107275">
        <w:rPr>
          <w:b/>
          <w:bCs/>
          <w:color w:val="215868" w:themeColor="accent5" w:themeShade="80"/>
          <w:lang w:val="en-US"/>
        </w:rPr>
        <w:t>OWING</w:t>
      </w:r>
      <w:proofErr w:type="gramEnd"/>
      <w:r w:rsidRPr="00107275">
        <w:rPr>
          <w:b/>
          <w:bCs/>
          <w:color w:val="215868" w:themeColor="accent5" w:themeShade="80"/>
          <w:lang w:val="en-US"/>
        </w:rPr>
        <w:t xml:space="preserve"> TO / DUE TO</w:t>
      </w:r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proofErr w:type="gramStart"/>
      <w:r>
        <w:rPr>
          <w:b/>
          <w:bCs/>
          <w:strike/>
          <w:color w:val="C00000"/>
          <w:lang w:val="en-US"/>
        </w:rPr>
        <w:t>BUT</w:t>
      </w:r>
      <w:r>
        <w:rPr>
          <w:b/>
          <w:bCs/>
          <w:color w:val="C00000"/>
          <w:lang w:val="en-US"/>
        </w:rPr>
        <w:t xml:space="preserve">  </w:t>
      </w:r>
      <w:r w:rsidRPr="00107275">
        <w:rPr>
          <w:b/>
          <w:bCs/>
          <w:color w:val="215868" w:themeColor="accent5" w:themeShade="80"/>
          <w:lang w:val="en-US"/>
        </w:rPr>
        <w:t>,YET</w:t>
      </w:r>
      <w:proofErr w:type="gramEnd"/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proofErr w:type="gramStart"/>
      <w:r>
        <w:rPr>
          <w:b/>
          <w:bCs/>
          <w:strike/>
          <w:color w:val="C00000"/>
          <w:lang w:val="en-US"/>
        </w:rPr>
        <w:t>BESIDES</w:t>
      </w:r>
      <w:r>
        <w:rPr>
          <w:b/>
          <w:bCs/>
          <w:color w:val="C00000"/>
          <w:lang w:val="en-US"/>
        </w:rPr>
        <w:t xml:space="preserve">  </w:t>
      </w:r>
      <w:r w:rsidRPr="00107275">
        <w:rPr>
          <w:b/>
          <w:bCs/>
          <w:color w:val="215868" w:themeColor="accent5" w:themeShade="80"/>
          <w:lang w:val="en-US"/>
        </w:rPr>
        <w:t>WHAT</w:t>
      </w:r>
      <w:proofErr w:type="gramEnd"/>
      <w:r w:rsidRPr="00107275">
        <w:rPr>
          <w:b/>
          <w:bCs/>
          <w:color w:val="215868" w:themeColor="accent5" w:themeShade="80"/>
          <w:lang w:val="en-US"/>
        </w:rPr>
        <w:t xml:space="preserve"> IS MORE, / IN ADDITION, / IN ADDITION TO THIS, / FURTHERMORE, / MOREOVER ,</w:t>
      </w:r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r>
        <w:rPr>
          <w:b/>
          <w:bCs/>
          <w:strike/>
          <w:color w:val="C00000"/>
          <w:lang w:val="en-US"/>
        </w:rPr>
        <w:t>BIG</w:t>
      </w:r>
      <w:r>
        <w:rPr>
          <w:b/>
          <w:bCs/>
          <w:color w:val="C00000"/>
          <w:lang w:val="en-US"/>
        </w:rPr>
        <w:t xml:space="preserve"> </w:t>
      </w:r>
      <w:r w:rsidRPr="00107275">
        <w:rPr>
          <w:b/>
          <w:bCs/>
          <w:color w:val="215868" w:themeColor="accent5" w:themeShade="80"/>
          <w:lang w:val="en-US"/>
        </w:rPr>
        <w:t>LARGE / EXTENSIVE / CONSIDERABLE / SIGNIFICANT</w:t>
      </w:r>
      <w:proofErr w:type="gramStart"/>
      <w:r w:rsidRPr="00107275">
        <w:rPr>
          <w:b/>
          <w:bCs/>
          <w:color w:val="215868" w:themeColor="accent5" w:themeShade="80"/>
          <w:lang w:val="en-US"/>
        </w:rPr>
        <w:t>…(</w:t>
      </w:r>
      <w:proofErr w:type="gramEnd"/>
      <w:r w:rsidRPr="00107275">
        <w:rPr>
          <w:b/>
          <w:bCs/>
          <w:color w:val="215868" w:themeColor="accent5" w:themeShade="80"/>
          <w:lang w:val="en-US"/>
        </w:rPr>
        <w:t>DEPENDING ON CONTEXT)</w:t>
      </w:r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proofErr w:type="gramStart"/>
      <w:r>
        <w:rPr>
          <w:b/>
          <w:bCs/>
          <w:strike/>
          <w:color w:val="C00000"/>
          <w:lang w:val="en-US"/>
        </w:rPr>
        <w:t>GET</w:t>
      </w:r>
      <w:r>
        <w:rPr>
          <w:b/>
          <w:bCs/>
          <w:color w:val="C00000"/>
          <w:lang w:val="en-US"/>
        </w:rPr>
        <w:t xml:space="preserve">  </w:t>
      </w:r>
      <w:r w:rsidRPr="00107275">
        <w:rPr>
          <w:b/>
          <w:bCs/>
          <w:color w:val="215868" w:themeColor="accent5" w:themeShade="80"/>
          <w:lang w:val="en-US"/>
        </w:rPr>
        <w:t>(</w:t>
      </w:r>
      <w:proofErr w:type="gramEnd"/>
      <w:r w:rsidRPr="00107275">
        <w:rPr>
          <w:b/>
          <w:bCs/>
          <w:color w:val="215868" w:themeColor="accent5" w:themeShade="80"/>
          <w:lang w:val="en-US"/>
        </w:rPr>
        <w:t>DEPENDS ON MEANING) BECOME / OBTAIN …</w:t>
      </w:r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proofErr w:type="gramStart"/>
      <w:r>
        <w:rPr>
          <w:b/>
          <w:bCs/>
          <w:strike/>
          <w:color w:val="C00000"/>
          <w:lang w:val="en-US"/>
        </w:rPr>
        <w:t>PUT</w:t>
      </w:r>
      <w:r>
        <w:rPr>
          <w:b/>
          <w:bCs/>
          <w:color w:val="C00000"/>
          <w:lang w:val="en-US"/>
        </w:rPr>
        <w:t xml:space="preserve">  </w:t>
      </w:r>
      <w:r w:rsidRPr="00107275">
        <w:rPr>
          <w:b/>
          <w:bCs/>
          <w:color w:val="215868" w:themeColor="accent5" w:themeShade="80"/>
          <w:lang w:val="en-US"/>
        </w:rPr>
        <w:t>(</w:t>
      </w:r>
      <w:proofErr w:type="gramEnd"/>
      <w:r w:rsidRPr="00107275">
        <w:rPr>
          <w:b/>
          <w:bCs/>
          <w:color w:val="215868" w:themeColor="accent5" w:themeShade="80"/>
          <w:lang w:val="en-US"/>
        </w:rPr>
        <w:t>DEPENDS ON MEANING) PLACE / INSERT …</w:t>
      </w:r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r>
        <w:rPr>
          <w:b/>
          <w:bCs/>
          <w:strike/>
          <w:color w:val="C00000"/>
          <w:lang w:val="en-US"/>
        </w:rPr>
        <w:t xml:space="preserve">IN </w:t>
      </w:r>
      <w:proofErr w:type="gramStart"/>
      <w:r>
        <w:rPr>
          <w:b/>
          <w:bCs/>
          <w:strike/>
          <w:color w:val="C00000"/>
          <w:lang w:val="en-US"/>
        </w:rPr>
        <w:t>CONCLUSION</w:t>
      </w:r>
      <w:r>
        <w:rPr>
          <w:b/>
          <w:bCs/>
          <w:color w:val="C00000"/>
          <w:lang w:val="en-US"/>
        </w:rPr>
        <w:t xml:space="preserve">  </w:t>
      </w:r>
      <w:r w:rsidRPr="00107275">
        <w:rPr>
          <w:b/>
          <w:bCs/>
          <w:color w:val="215868" w:themeColor="accent5" w:themeShade="80"/>
          <w:lang w:val="en-US"/>
        </w:rPr>
        <w:t>ON</w:t>
      </w:r>
      <w:proofErr w:type="gramEnd"/>
      <w:r w:rsidRPr="00107275">
        <w:rPr>
          <w:b/>
          <w:bCs/>
          <w:color w:val="215868" w:themeColor="accent5" w:themeShade="80"/>
          <w:lang w:val="en-US"/>
        </w:rPr>
        <w:t xml:space="preserve"> THE WHOLE, / AS A WHOLE, / TO SUM UP, / TO CONCLUDE, / ALL IN ALL,</w:t>
      </w:r>
      <w:r w:rsidR="0021226D">
        <w:rPr>
          <w:b/>
          <w:bCs/>
          <w:color w:val="215868" w:themeColor="accent5" w:themeShade="80"/>
          <w:lang w:val="en-US"/>
        </w:rPr>
        <w:t xml:space="preserve"> ON BALANCE …</w:t>
      </w:r>
    </w:p>
    <w:p w:rsid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strike/>
          <w:color w:val="C00000"/>
          <w:lang w:val="en-US"/>
        </w:rPr>
      </w:pPr>
      <w:r>
        <w:rPr>
          <w:b/>
          <w:bCs/>
          <w:strike/>
          <w:color w:val="C00000"/>
          <w:lang w:val="en-US"/>
        </w:rPr>
        <w:t>NO CONTRACTIONS</w:t>
      </w:r>
    </w:p>
    <w:p w:rsidR="00107275" w:rsidRPr="00021B1B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r w:rsidRPr="00107275">
        <w:rPr>
          <w:b/>
          <w:bCs/>
          <w:strike/>
          <w:color w:val="C00000"/>
          <w:sz w:val="36"/>
          <w:szCs w:val="36"/>
          <w:lang w:val="en-US"/>
        </w:rPr>
        <w:t>…</w:t>
      </w:r>
      <w:r>
        <w:rPr>
          <w:b/>
          <w:bCs/>
          <w:color w:val="C00000"/>
          <w:sz w:val="36"/>
          <w:szCs w:val="36"/>
          <w:lang w:val="en-US"/>
        </w:rPr>
        <w:t xml:space="preserve"> </w:t>
      </w:r>
      <w:r>
        <w:rPr>
          <w:b/>
          <w:bCs/>
          <w:color w:val="C00000"/>
          <w:lang w:val="en-US"/>
        </w:rPr>
        <w:t xml:space="preserve">  </w:t>
      </w:r>
      <w:r w:rsidRPr="00107275">
        <w:rPr>
          <w:b/>
          <w:bCs/>
          <w:color w:val="215868" w:themeColor="accent5" w:themeShade="80"/>
          <w:lang w:val="en-US"/>
        </w:rPr>
        <w:t>AND SO ON / AND SO FORTH</w:t>
      </w:r>
    </w:p>
    <w:p w:rsidR="00107275" w:rsidRPr="00021B1B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r>
        <w:rPr>
          <w:b/>
          <w:bCs/>
          <w:strike/>
          <w:color w:val="C00000"/>
          <w:lang w:val="en-US"/>
        </w:rPr>
        <w:t>GOOD / BAD</w:t>
      </w:r>
      <w:r>
        <w:rPr>
          <w:b/>
          <w:bCs/>
          <w:color w:val="C00000"/>
          <w:lang w:val="en-US"/>
        </w:rPr>
        <w:t xml:space="preserve"> </w:t>
      </w:r>
      <w:r w:rsidRPr="00107275">
        <w:rPr>
          <w:b/>
          <w:bCs/>
          <w:color w:val="215868" w:themeColor="accent5" w:themeShade="80"/>
          <w:lang w:val="en-US"/>
        </w:rPr>
        <w:t>(DEPENDING ON CONTEXT)</w:t>
      </w:r>
      <w:r>
        <w:rPr>
          <w:b/>
          <w:bCs/>
          <w:color w:val="215868" w:themeColor="accent5" w:themeShade="80"/>
          <w:lang w:val="en-US"/>
        </w:rPr>
        <w:t xml:space="preserve"> OUTSTANDING / DETRIMENTAL … </w:t>
      </w:r>
      <w:r w:rsidRPr="00107275">
        <w:rPr>
          <w:b/>
          <w:bCs/>
          <w:color w:val="215868" w:themeColor="accent5" w:themeShade="80"/>
          <w:highlight w:val="magenta"/>
          <w:lang w:val="en-US"/>
        </w:rPr>
        <w:t>SEE THESAURUS</w:t>
      </w:r>
      <w:r w:rsidR="00021B1B">
        <w:rPr>
          <w:b/>
          <w:bCs/>
          <w:color w:val="215868" w:themeColor="accent5" w:themeShade="80"/>
          <w:lang w:val="en-US"/>
        </w:rPr>
        <w:t xml:space="preserve"> (</w:t>
      </w:r>
      <w:hyperlink r:id="rId4" w:history="1">
        <w:r w:rsidR="00021B1B">
          <w:rPr>
            <w:rStyle w:val="Hipervnculo"/>
          </w:rPr>
          <w:t>https://www.merriam-webster.com/thesaurus/good</w:t>
        </w:r>
      </w:hyperlink>
      <w:r w:rsidR="00021B1B">
        <w:t>)</w:t>
      </w:r>
    </w:p>
    <w:p w:rsidR="00107275" w:rsidRPr="00107275" w:rsidRDefault="00107275" w:rsidP="00107275">
      <w:pPr>
        <w:pStyle w:val="NormalWeb"/>
        <w:spacing w:beforeAutospacing="0" w:afterAutospacing="0"/>
        <w:ind w:left="-993" w:right="-852"/>
        <w:jc w:val="both"/>
        <w:rPr>
          <w:b/>
          <w:bCs/>
          <w:color w:val="215868" w:themeColor="accent5" w:themeShade="80"/>
          <w:lang w:val="en-US"/>
        </w:rPr>
      </w:pPr>
      <w:r>
        <w:rPr>
          <w:b/>
          <w:bCs/>
          <w:strike/>
          <w:color w:val="C00000"/>
          <w:lang w:val="en-US"/>
        </w:rPr>
        <w:t>THAT</w:t>
      </w:r>
      <w:r>
        <w:rPr>
          <w:b/>
          <w:bCs/>
          <w:color w:val="C00000"/>
          <w:lang w:val="en-US"/>
        </w:rPr>
        <w:t xml:space="preserve"> </w:t>
      </w:r>
      <w:r w:rsidRPr="00107275">
        <w:rPr>
          <w:b/>
          <w:bCs/>
          <w:color w:val="215868" w:themeColor="accent5" w:themeShade="80"/>
          <w:lang w:val="en-US"/>
        </w:rPr>
        <w:t>(ONLY THE RELATIVE PRONOUN) WHO FOR PEOPLE AND WHICH FOR THINGS</w:t>
      </w:r>
    </w:p>
    <w:sectPr w:rsidR="00107275" w:rsidRPr="00107275" w:rsidSect="00B83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07275"/>
    <w:rsid w:val="00021B1B"/>
    <w:rsid w:val="00107275"/>
    <w:rsid w:val="00140D7A"/>
    <w:rsid w:val="0021226D"/>
    <w:rsid w:val="004E76F7"/>
    <w:rsid w:val="009B1518"/>
    <w:rsid w:val="00B83FB6"/>
    <w:rsid w:val="00C80A7C"/>
    <w:rsid w:val="00F6506A"/>
    <w:rsid w:val="00F8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275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72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021B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rriam-webster.com/thesaurus/goo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</dc:creator>
  <cp:lastModifiedBy>Mirian</cp:lastModifiedBy>
  <cp:revision>2</cp:revision>
  <dcterms:created xsi:type="dcterms:W3CDTF">2020-09-11T08:10:00Z</dcterms:created>
  <dcterms:modified xsi:type="dcterms:W3CDTF">2020-09-11T08:10:00Z</dcterms:modified>
</cp:coreProperties>
</file>